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CF" w:rsidRPr="00DF4FCF" w:rsidRDefault="00DF4FCF" w:rsidP="00DF4FCF">
      <w:pPr>
        <w:spacing w:before="153" w:after="153" w:line="240" w:lineRule="auto"/>
        <w:ind w:left="153" w:right="153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</w:rPr>
      </w:pPr>
      <w:bookmarkStart w:id="0" w:name="_GoBack"/>
      <w:bookmarkEnd w:id="0"/>
      <w:r w:rsidRPr="00DF4FCF"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</w:rPr>
        <w:t xml:space="preserve">СОВЕТ МИНИСТРОВ ДАГЕСТАНСКОЙ АССР ПОСТАНОВЛЕНИЕ от 15.08.1975 г. N 289 </w:t>
      </w:r>
      <w:r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</w:rPr>
        <w:t>«</w:t>
      </w:r>
      <w:r w:rsidRPr="00DF4FCF"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</w:rPr>
        <w:t>О ПАМЯТНИКАХ КУЛЬТУРЫ, НАХОДЯЩИХСЯ НА ТЕРРИТОРИИ ДАГЕСТАНСКОЙ АССР, ПОДЛЕЖАЩИХ ГОСУДАРСТВЕННОЙ ОХРАНЕ</w:t>
      </w:r>
      <w:r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</w:rPr>
        <w:t>»</w:t>
      </w:r>
    </w:p>
    <w:p w:rsidR="00DF4FCF" w:rsidRPr="00DF4FCF" w:rsidRDefault="00DF4FCF" w:rsidP="00DF4FCF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</w:rPr>
      </w:pP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СОВЕТ МИНИСТРОВ ДАГЕСТАНСКОЙ АССР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ПОСТАНОВЛЕНИЕ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от 15 августа 1975 г. № 289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F4FCF" w:rsidRPr="00DF4FCF" w:rsidRDefault="00DF4FCF" w:rsidP="00DF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«О ПАМЯТНИКАХ КУЛЬТУРЫ, НАХОДЯЩИХСЯ НА ТЕРРИТОРИИ</w:t>
      </w:r>
    </w:p>
    <w:p w:rsidR="00DF4FCF" w:rsidRPr="00DF4FCF" w:rsidRDefault="00DF4FCF" w:rsidP="00DF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ДАГЕСТАНСКОЙ АССР, ПОДЛЕЖАЩИХ ГОСУДАРСТВЕННОЙ ОХРАНЕ»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Совет Министров Дагестанской АССР постановляет: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1. Утвердить представленный Министерством культуры ДАССР, Президиумом Дагестанского </w:t>
      </w:r>
      <w:proofErr w:type="gram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отделения Всероссийского общества охраны памятников истории</w:t>
      </w:r>
      <w:proofErr w:type="gram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и культуры, согласованный с Институтом истории языка и литературы Дагестанского филиала АН СССР перечень памятников культуры Дагестанской АССР, подлежащих охране, как памятников местного значения, согласно приложению № 1 (приложение № 1 - не приводится).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2. Довести до сведения всех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райгорисполкомов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перечень (не приводится) памятников культуры по ДАССР, подлежащих охране, как памятников государственного значения, утвержденный постановлениями Совета Министров РСФСР от 30 августа 1960 г. № 1327 и от 4 декабря 1974 года № 624.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3. Просить Совет Министров РСФСР утвердить дополнительный перечень памятников культуры государственного значения, согласно приложению № 2 (приложение № 2 - не приводится).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4. Обязать Министерство культуры ДАССР совместно с Дагестанским отделением ВООПИК представить необходимые предложения об организации реставрации памятников жилой архитектуры местного значения - домов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Мамалова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и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Нахибашева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gram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в</w:t>
      </w:r>
      <w:proofErr w:type="gram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gram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с</w:t>
      </w:r>
      <w:proofErr w:type="gram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. Чох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Гунибского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и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михраба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мечети в Кола-Корейш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Дахадаевского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5. </w:t>
      </w:r>
      <w:proofErr w:type="gram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Поручить Министерству культуры ДАССР, Управлению по делам строительства и архитектуры Совета Министров ДАССР совместно с Президиумом Дагестанского отделения ВООПИК и Институтом истории языка и литературы Дагестанского филиала АН СССР определить перечень домов, представляющих большую ценность, как уникальных памятников древней, средневековой жилой архитектуры и представить для рассмотрения в Совет Министров ДАССР предложения о необходимости их приобретения с целью дальнейшей охраны и</w:t>
      </w:r>
      <w:proofErr w:type="gram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использования.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6. Поручить Министерству культуры ДАССР, Управлению по делам строительства и архитектуры Совета Министров ДАССР, проектному институту "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Дагестангражданпроект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", по согласованию с Институтом истории языка и литературы Дагестанского филиала АН СССР разработать: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предварительные предложения на проектирование и эскизный проект историко-этнографического музея под открытым небом в г. Махачкале;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проект плоской крыши для горской сакли, приемлемой в местных климатических условиях.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Опробированные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предложения внести на рассмотрение Совета Министров ДАССР.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7. Махачкалинскому горисполкому после завершения работ, указанных в п. 6 данного постановления, выделить необходимый для создания музея под открытым небом земельный участок на склоне горы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Тарки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-Тау.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8. Обязать Министерство культуры ДАССР совместно с дагестанским отделением ВООПИК в 1975-1976 гг. завершить составление паспортов в установленной форме на памятники государственного и местного значения.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9. Обязать </w:t>
      </w:r>
      <w:proofErr w:type="spellStart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райгорисполкомы</w:t>
      </w:r>
      <w:proofErr w:type="spellEnd"/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: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строго соблюдать установленные ранее постановлениями Совета министров РСФСР и Совета Министров ДАССР положения о том, что: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охрана памятников, находящихся на территории района, города, осуществляется соответствующими исполнительными комитетами Советом депутатов трудящихся;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снятие памятников с охраны вследствие необходимости их сноса, застройки или переделки, вызываемых исключительными обстоятельствами, допускается для памятников государственного значения только с разрешения Совета Министров РСФСР, для памятников местного значения - с разрешения Совета Министров ДАССР при согласовании с министерством культуры РСФСР;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совместно с органами культуры и широкой общественностью обеспечить систематическое осуществление мероприятий по охране, пропаганде и использованию памятников культуры, организовать над ними шефство предприятий, учреждений колхозов, совхозов, учебных заведений.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Нумерация пунктов дана в соответствии с официальным текстом документа.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t>11. Считать утратившим силу постановление Совета Министров ДАССР от 29 апреля 1968 года № 157 "Об утверждении списка памятников истории и культуры местного значения на территории ДАССР".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F4FCF" w:rsidRPr="00DF4FCF" w:rsidRDefault="00DF4FCF" w:rsidP="00DF4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Председатель Совета Министров</w:t>
      </w:r>
    </w:p>
    <w:p w:rsidR="00DF4FCF" w:rsidRPr="00DF4FCF" w:rsidRDefault="00DF4FCF" w:rsidP="00DF4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Дагестанской АССР</w:t>
      </w:r>
    </w:p>
    <w:p w:rsidR="00DF4FCF" w:rsidRPr="00DF4FCF" w:rsidRDefault="00DF4FCF" w:rsidP="00DF4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А.УМАЛАТОВ</w:t>
      </w:r>
    </w:p>
    <w:p w:rsidR="00DF4FCF" w:rsidRPr="00DF4FCF" w:rsidRDefault="00DF4FCF" w:rsidP="00DF4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Управляющий Делами Совета Министров</w:t>
      </w:r>
    </w:p>
    <w:p w:rsidR="00DF4FCF" w:rsidRPr="00DF4FCF" w:rsidRDefault="00DF4FCF" w:rsidP="00DF4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Дагестанской АССР</w:t>
      </w:r>
    </w:p>
    <w:p w:rsidR="00DF4FCF" w:rsidRPr="00DF4FCF" w:rsidRDefault="00DF4FCF" w:rsidP="00DF4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DF4FCF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А.АТАЕВ</w:t>
      </w:r>
    </w:p>
    <w:p w:rsidR="00DF4FCF" w:rsidRPr="00DF4FCF" w:rsidRDefault="00DF4FCF" w:rsidP="00DF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18"/>
          <w:szCs w:val="18"/>
        </w:rPr>
      </w:pP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</w: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</w:r>
      <w:r w:rsidRPr="00DF4FCF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br/>
      </w:r>
    </w:p>
    <w:p w:rsidR="00A477C1" w:rsidRPr="00DF4FCF" w:rsidRDefault="00A477C1">
      <w:pPr>
        <w:rPr>
          <w:rFonts w:ascii="Times New Roman" w:hAnsi="Times New Roman" w:cs="Times New Roman"/>
          <w:sz w:val="28"/>
          <w:szCs w:val="28"/>
        </w:rPr>
      </w:pPr>
    </w:p>
    <w:sectPr w:rsidR="00A477C1" w:rsidRPr="00D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CF"/>
    <w:rsid w:val="00A477C1"/>
    <w:rsid w:val="00A95A49"/>
    <w:rsid w:val="00D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7630">
          <w:marLeft w:val="0"/>
          <w:marRight w:val="0"/>
          <w:marTop w:val="6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2019-02-27T14:09:00Z</dcterms:created>
  <dcterms:modified xsi:type="dcterms:W3CDTF">2019-02-27T14:09:00Z</dcterms:modified>
</cp:coreProperties>
</file>